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71" w:rsidRDefault="00C756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MTÜ ORIENTEERUMISKLUBI ILVES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5295900</wp:posOffset>
            </wp:positionH>
            <wp:positionV relativeFrom="paragraph">
              <wp:posOffset>114300</wp:posOffset>
            </wp:positionV>
            <wp:extent cx="547291" cy="9382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91" cy="938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6F71" w:rsidRDefault="00C756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A. Laigo tn 13</w:t>
      </w:r>
      <w:r>
        <w:rPr>
          <w:b/>
          <w:color w:val="000000"/>
          <w:sz w:val="28"/>
          <w:szCs w:val="28"/>
        </w:rPr>
        <w:t>, 5</w:t>
      </w:r>
      <w:r>
        <w:rPr>
          <w:b/>
          <w:sz w:val="28"/>
          <w:szCs w:val="28"/>
        </w:rPr>
        <w:t>1011</w:t>
      </w:r>
      <w:r>
        <w:rPr>
          <w:b/>
          <w:color w:val="000000"/>
          <w:sz w:val="28"/>
          <w:szCs w:val="28"/>
        </w:rPr>
        <w:t xml:space="preserve"> Tartu linn, Tartu linn, Eesti </w:t>
      </w:r>
    </w:p>
    <w:p w:rsidR="00716F71" w:rsidRDefault="00C756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24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STIPENDIUMI TAOTLEMISE ANKEET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tbl>
      <w:tblPr>
        <w:tblStyle w:val="a"/>
        <w:tblW w:w="1010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3180"/>
        <w:gridCol w:w="2826"/>
      </w:tblGrid>
      <w:tr w:rsidR="00716F71">
        <w:trPr>
          <w:trHeight w:val="380"/>
        </w:trPr>
        <w:tc>
          <w:tcPr>
            <w:tcW w:w="10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24"/>
                <w:szCs w:val="24"/>
                <w:shd w:val="clear" w:color="auto" w:fill="FFF2CC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2CC"/>
              </w:rPr>
              <w:t>TAOTLEJA</w:t>
            </w:r>
          </w:p>
        </w:tc>
      </w:tr>
      <w:tr w:rsidR="00716F71">
        <w:trPr>
          <w:trHeight w:val="670"/>
        </w:trPr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Ees-ja perekonnanimi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40" w:lineRule="auto"/>
              <w:ind w:left="1198" w:hanging="1057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Isikukood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ind w:left="141"/>
              <w:rPr>
                <w:color w:val="000000"/>
                <w:sz w:val="20"/>
                <w:szCs w:val="20"/>
              </w:rPr>
            </w:pPr>
          </w:p>
        </w:tc>
      </w:tr>
      <w:tr w:rsidR="00716F71">
        <w:trPr>
          <w:trHeight w:val="855"/>
        </w:trPr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Elukoht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9" w:hanging="437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Kontaktandmed (telefon, e-mail)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40" w:lineRule="auto"/>
              <w:ind w:left="141"/>
              <w:rPr>
                <w:color w:val="000000"/>
                <w:sz w:val="20"/>
                <w:szCs w:val="20"/>
              </w:rPr>
            </w:pPr>
          </w:p>
        </w:tc>
      </w:tr>
      <w:tr w:rsidR="00716F71">
        <w:trPr>
          <w:trHeight w:val="835"/>
        </w:trPr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Arvelduskonto number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40" w:lineRule="auto"/>
              <w:ind w:left="141"/>
              <w:rPr>
                <w:color w:val="000000"/>
                <w:sz w:val="20"/>
                <w:szCs w:val="20"/>
              </w:rPr>
            </w:pPr>
          </w:p>
        </w:tc>
        <w:tc>
          <w:tcPr>
            <w:tcW w:w="60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75" w:lineRule="auto"/>
              <w:ind w:left="942" w:right="926" w:hanging="825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Stipendiumi taotlemise eeldus (nt.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treenerikutse)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75" w:lineRule="auto"/>
              <w:ind w:left="942" w:right="926" w:hanging="825"/>
              <w:rPr>
                <w:sz w:val="20"/>
                <w:szCs w:val="20"/>
              </w:rPr>
            </w:pPr>
          </w:p>
        </w:tc>
      </w:tr>
      <w:tr w:rsidR="00716F71">
        <w:trPr>
          <w:trHeight w:val="374"/>
        </w:trPr>
        <w:tc>
          <w:tcPr>
            <w:tcW w:w="10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24"/>
                <w:szCs w:val="24"/>
                <w:shd w:val="clear" w:color="auto" w:fill="FFF2CC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2CC"/>
              </w:rPr>
              <w:t>TAOTLUSE PÕHJENDUS</w:t>
            </w:r>
          </w:p>
        </w:tc>
      </w:tr>
      <w:tr w:rsidR="00716F71">
        <w:trPr>
          <w:trHeight w:val="915"/>
        </w:trPr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Stipendium mida taotletakse: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40" w:lineRule="auto"/>
              <w:ind w:left="488" w:hanging="346"/>
              <w:rPr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Spordiala: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 w:line="240" w:lineRule="auto"/>
              <w:ind w:left="508" w:hanging="366"/>
              <w:rPr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Stipendiumi summa: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535" w:hanging="394"/>
              <w:rPr>
                <w:color w:val="000000"/>
                <w:sz w:val="20"/>
                <w:szCs w:val="20"/>
              </w:rPr>
            </w:pPr>
          </w:p>
        </w:tc>
      </w:tr>
      <w:tr w:rsidR="00716F71">
        <w:trPr>
          <w:trHeight w:val="3380"/>
        </w:trPr>
        <w:tc>
          <w:tcPr>
            <w:tcW w:w="10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Stipendiumi taotlemise põhjendus: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3" w:lineRule="auto"/>
              <w:ind w:left="141" w:right="1211"/>
              <w:rPr>
                <w:color w:val="000000"/>
                <w:sz w:val="20"/>
                <w:szCs w:val="20"/>
              </w:rPr>
            </w:pPr>
          </w:p>
        </w:tc>
      </w:tr>
      <w:tr w:rsidR="00716F71" w:rsidTr="00C756AB">
        <w:trPr>
          <w:trHeight w:val="2846"/>
        </w:trPr>
        <w:tc>
          <w:tcPr>
            <w:tcW w:w="10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6F71" w:rsidRDefault="00C75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Eesmärk ja tegevuse kirjeldus, oodatav tulemus: </w:t>
            </w:r>
          </w:p>
          <w:p w:rsidR="00716F71" w:rsidRDefault="00716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sz w:val="20"/>
                <w:szCs w:val="20"/>
              </w:rPr>
            </w:pPr>
          </w:p>
        </w:tc>
      </w:tr>
    </w:tbl>
    <w:p w:rsidR="00716F71" w:rsidRDefault="00716F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:rsidR="00716F71" w:rsidRDefault="00C756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1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_____________________/ ____. ______________ 20.....a </w:t>
      </w:r>
    </w:p>
    <w:p w:rsidR="00716F71" w:rsidRDefault="00716F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7"/>
          <w:szCs w:val="17"/>
        </w:rPr>
      </w:pPr>
    </w:p>
    <w:p w:rsidR="00716F71" w:rsidRDefault="00C756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15"/>
        <w:rPr>
          <w:rFonts w:ascii="Times" w:eastAsia="Times" w:hAnsi="Times" w:cs="Times"/>
          <w:b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color w:val="000000"/>
          <w:sz w:val="24"/>
          <w:szCs w:val="24"/>
        </w:rPr>
        <w:tab/>
      </w:r>
      <w:r>
        <w:rPr>
          <w:rFonts w:ascii="Times" w:eastAsia="Times" w:hAnsi="Times" w:cs="Times"/>
          <w:b/>
          <w:i/>
          <w:color w:val="000000"/>
          <w:sz w:val="20"/>
          <w:szCs w:val="20"/>
        </w:rPr>
        <w:t xml:space="preserve">allkiri/ kuupäev </w:t>
      </w:r>
    </w:p>
    <w:sectPr w:rsidR="00716F71">
      <w:pgSz w:w="11900" w:h="16840"/>
      <w:pgMar w:top="540" w:right="490" w:bottom="890" w:left="130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716F71"/>
    <w:rsid w:val="00716F71"/>
    <w:rsid w:val="00C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463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</cp:lastModifiedBy>
  <cp:revision>2</cp:revision>
  <dcterms:created xsi:type="dcterms:W3CDTF">2021-11-29T17:16:00Z</dcterms:created>
  <dcterms:modified xsi:type="dcterms:W3CDTF">2021-11-29T17:17:00Z</dcterms:modified>
</cp:coreProperties>
</file>